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14:paraId="2142F307" w14:textId="77777777" w:rsidTr="005E10BA">
        <w:trPr>
          <w:trHeight w:val="1134"/>
        </w:trPr>
        <w:tc>
          <w:tcPr>
            <w:tcW w:w="10421" w:type="dxa"/>
          </w:tcPr>
          <w:p w14:paraId="6563CD3C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УТВЕРЖДАЮ</w:t>
            </w:r>
          </w:p>
          <w:p w14:paraId="40C55522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14:paraId="6D5FC720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Акционерное общество «Российский аукционный дом»</w:t>
            </w:r>
          </w:p>
          <w:p w14:paraId="0E67054C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14:paraId="207212C9" w14:textId="77777777" w:rsidR="002D73D9" w:rsidRPr="00723855" w:rsidRDefault="002D73D9" w:rsidP="00987384">
      <w:pPr>
        <w:jc w:val="center"/>
        <w:rPr>
          <w:b/>
        </w:rPr>
      </w:pPr>
    </w:p>
    <w:p w14:paraId="5347682F" w14:textId="77777777"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14:paraId="7574B1A1" w14:textId="77777777"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14:paraId="18CF7689" w14:textId="77777777"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14:paraId="6A0321C9" w14:textId="77777777" w:rsidR="009824D2" w:rsidRPr="005F498E" w:rsidRDefault="005F498E" w:rsidP="009824D2">
      <w:pPr>
        <w:jc w:val="center"/>
        <w:rPr>
          <w:b/>
        </w:rPr>
      </w:pPr>
      <w:r w:rsidRPr="005F498E">
        <w:t>Закрытое акционерное общество «ЧЕК-СУ.ВК»</w:t>
      </w:r>
    </w:p>
    <w:p w14:paraId="153408D1" w14:textId="77777777"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14:paraId="084309E1" w14:textId="77777777" w:rsidR="00887C0A" w:rsidRPr="00477445" w:rsidRDefault="00887C0A" w:rsidP="00DA0249">
      <w:pPr>
        <w:jc w:val="center"/>
        <w:rPr>
          <w:b/>
          <w:szCs w:val="28"/>
        </w:rPr>
      </w:pPr>
      <w:r w:rsidRPr="00477445">
        <w:rPr>
          <w:b/>
          <w:szCs w:val="28"/>
        </w:rPr>
        <w:t>РАД-362037</w:t>
      </w:r>
    </w:p>
    <w:p w14:paraId="0EDEA8F3" w14:textId="77777777" w:rsidR="00AE66A4" w:rsidRPr="00477445" w:rsidRDefault="00BF5E51" w:rsidP="00AE66A4">
      <w:pPr>
        <w:jc w:val="right"/>
        <w:rPr>
          <w:b/>
        </w:rPr>
      </w:pPr>
      <w:bookmarkStart w:id="0" w:name="OLE_LINK37"/>
      <w:bookmarkStart w:id="1" w:name="OLE_LINK36"/>
      <w:r w:rsidRPr="00477445">
        <w:rPr>
          <w:b/>
        </w:rPr>
        <w:t>21 марта 2024 г.</w:t>
      </w:r>
      <w:bookmarkEnd w:id="0"/>
      <w:bookmarkEnd w:id="1"/>
    </w:p>
    <w:p w14:paraId="0F042C33" w14:textId="77777777"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176472</w:t>
      </w:r>
    </w:p>
    <w:p w14:paraId="2E2063AA" w14:textId="77777777" w:rsidR="009824D2" w:rsidRPr="00AC1762" w:rsidRDefault="009824D2" w:rsidP="00AC1762">
      <w:pPr>
        <w:rPr>
          <w:i/>
        </w:rPr>
      </w:pPr>
    </w:p>
    <w:p w14:paraId="2B9C4102" w14:textId="77777777"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Акционерное общество «Российский аукционный дом»</w:t>
      </w:r>
      <w:r w:rsidR="00D61AA4">
        <w:t>.</w:t>
      </w:r>
    </w:p>
    <w:p w14:paraId="2476B1CF" w14:textId="77777777"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9021FF" w14:textId="77777777"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14:paraId="4C751EA2" w14:textId="77777777"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14:paraId="44251560" w14:textId="77777777" w:rsidR="00D61AA4" w:rsidRPr="002D73D9" w:rsidRDefault="00D61AA4" w:rsidP="009824D2">
      <w:pPr>
        <w:outlineLvl w:val="0"/>
      </w:pPr>
    </w:p>
    <w:p w14:paraId="5DB1ECA0" w14:textId="77777777"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14:paraId="0DCF8D6B" w14:textId="77777777" w:rsidR="009824D2" w:rsidRPr="002D73D9" w:rsidRDefault="009824D2" w:rsidP="009824D2">
      <w:pPr>
        <w:outlineLvl w:val="0"/>
      </w:pPr>
    </w:p>
    <w:p w14:paraId="6E710CCC" w14:textId="77777777"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1 - </w:t>
      </w:r>
      <w:r w:rsidR="005F498E" w:rsidRPr="005F498E">
        <w:t>Нежилое недвижимое и движимое имущество: здания; земельные участки (категория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разрешенное использование: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сооружений); права аренды земельных участков, объекты незавершенного строительства; сооружение (воздушная ЛЭП высокого напряжения); комплекс смонтированного оборудования; сооружение (отвальное хозяйство - участок захоронения промышленных отходов); система контроля и управления; система пожаротушения и пожарной сигнализации, а также прочее движимое имущество, не находящееся в залоге, в количестве 299 шт., расположенные по адресу: Красноярский край, Емельяновский район, 20 км Енисейского тракта, Северная ул. Обременение (ограничение): недвижимое имущество, комплексы смонтированного оборудования ГПП-2 и РП-220кВ, права аренды земельных участков находятся в залоге (ипотека) в пользу ВЭБ.РФ. В составе Лота 1 имущество под номерами: 1), 2), 3), 4), 5), 6), 7), 8), 9), 10), 11), 12) ,13), 14), 15), 16), 17) находится в аренде на основании договора аренды №1/2 от 01.07.2011, заключенного с ООО «Электрические Сети Крастяжмаш», срок аренды по 31.12.2020, согласно Выпискам из ЕГРН от 21.01.2024, 22.01.2024. Полное описание Лота 1 со всеми обременениями (ограничением) размещено в ЕФРСБ и на сайте ЭП.</w:t>
      </w:r>
      <w:r>
        <w:t>,</w:t>
      </w:r>
    </w:p>
    <w:p w14:paraId="0204E087" w14:textId="77777777"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14:paraId="10265C9C" w14:textId="77777777"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14:paraId="60E11228" w14:textId="77777777" w:rsidTr="00490B79">
        <w:tc>
          <w:tcPr>
            <w:tcW w:w="3473" w:type="dxa"/>
            <w:shd w:val="clear" w:color="auto" w:fill="auto"/>
          </w:tcPr>
          <w:p w14:paraId="2ABB7DAE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14:paraId="75D13EBF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14:paraId="77610A9D" w14:textId="77777777"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14:paraId="57A7B720" w14:textId="77777777" w:rsidTr="00490B79">
        <w:tc>
          <w:tcPr>
            <w:tcW w:w="3473" w:type="dxa"/>
            <w:shd w:val="clear" w:color="auto" w:fill="auto"/>
          </w:tcPr>
          <w:p w14:paraId="358282B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29.01.2024 - 05.02.2024</w:t>
            </w:r>
          </w:p>
        </w:tc>
        <w:tc>
          <w:tcPr>
            <w:tcW w:w="3474" w:type="dxa"/>
            <w:shd w:val="clear" w:color="auto" w:fill="auto"/>
          </w:tcPr>
          <w:p w14:paraId="6ADE705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730 706 580.00 руб.</w:t>
            </w:r>
          </w:p>
        </w:tc>
        <w:tc>
          <w:tcPr>
            <w:tcW w:w="3474" w:type="dxa"/>
            <w:shd w:val="clear" w:color="auto" w:fill="auto"/>
          </w:tcPr>
          <w:p w14:paraId="72879D3A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14DE868E" w14:textId="77777777" w:rsidTr="00490B79">
        <w:tc>
          <w:tcPr>
            <w:tcW w:w="3473" w:type="dxa"/>
            <w:shd w:val="clear" w:color="auto" w:fill="auto"/>
          </w:tcPr>
          <w:p w14:paraId="5829269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05.02.2024 - 12.02.2024</w:t>
            </w:r>
          </w:p>
        </w:tc>
        <w:tc>
          <w:tcPr>
            <w:tcW w:w="3474" w:type="dxa"/>
            <w:shd w:val="clear" w:color="auto" w:fill="auto"/>
          </w:tcPr>
          <w:p w14:paraId="3DBAFC4C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694 171 251.00 руб.</w:t>
            </w:r>
          </w:p>
        </w:tc>
        <w:tc>
          <w:tcPr>
            <w:tcW w:w="3474" w:type="dxa"/>
            <w:shd w:val="clear" w:color="auto" w:fill="auto"/>
          </w:tcPr>
          <w:p w14:paraId="496DD057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1BD9F3DD" w14:textId="77777777" w:rsidTr="00490B79">
        <w:tc>
          <w:tcPr>
            <w:tcW w:w="3473" w:type="dxa"/>
            <w:shd w:val="clear" w:color="auto" w:fill="auto"/>
          </w:tcPr>
          <w:p w14:paraId="37DCAD1C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12.02.2024 - 19.02.2024</w:t>
            </w:r>
          </w:p>
        </w:tc>
        <w:tc>
          <w:tcPr>
            <w:tcW w:w="3474" w:type="dxa"/>
            <w:shd w:val="clear" w:color="auto" w:fill="auto"/>
          </w:tcPr>
          <w:p w14:paraId="27E9D58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657 635 922.00 руб.</w:t>
            </w:r>
          </w:p>
        </w:tc>
        <w:tc>
          <w:tcPr>
            <w:tcW w:w="3474" w:type="dxa"/>
            <w:shd w:val="clear" w:color="auto" w:fill="auto"/>
          </w:tcPr>
          <w:p w14:paraId="50B07088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4847590" w14:textId="77777777" w:rsidTr="00490B79">
        <w:tc>
          <w:tcPr>
            <w:tcW w:w="3473" w:type="dxa"/>
            <w:shd w:val="clear" w:color="auto" w:fill="auto"/>
          </w:tcPr>
          <w:p w14:paraId="136D32B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19.02.2024 - 27.02.2024</w:t>
            </w:r>
          </w:p>
        </w:tc>
        <w:tc>
          <w:tcPr>
            <w:tcW w:w="3474" w:type="dxa"/>
            <w:shd w:val="clear" w:color="auto" w:fill="auto"/>
          </w:tcPr>
          <w:p w14:paraId="5F3E55C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621 100 593.00 руб.</w:t>
            </w:r>
          </w:p>
        </w:tc>
        <w:tc>
          <w:tcPr>
            <w:tcW w:w="3474" w:type="dxa"/>
            <w:shd w:val="clear" w:color="auto" w:fill="auto"/>
          </w:tcPr>
          <w:p w14:paraId="756D1325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1162418" w14:textId="77777777" w:rsidTr="00490B79">
        <w:tc>
          <w:tcPr>
            <w:tcW w:w="3473" w:type="dxa"/>
            <w:shd w:val="clear" w:color="auto" w:fill="auto"/>
          </w:tcPr>
          <w:p w14:paraId="189F10B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27.02.2024 - 05.03.2024</w:t>
            </w:r>
          </w:p>
        </w:tc>
        <w:tc>
          <w:tcPr>
            <w:tcW w:w="3474" w:type="dxa"/>
            <w:shd w:val="clear" w:color="auto" w:fill="auto"/>
          </w:tcPr>
          <w:p w14:paraId="295142F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584 565 264.00 руб.</w:t>
            </w:r>
          </w:p>
        </w:tc>
        <w:tc>
          <w:tcPr>
            <w:tcW w:w="3474" w:type="dxa"/>
            <w:shd w:val="clear" w:color="auto" w:fill="auto"/>
          </w:tcPr>
          <w:p w14:paraId="2D834C62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13CA3250" w14:textId="77777777" w:rsidTr="00490B79">
        <w:tc>
          <w:tcPr>
            <w:tcW w:w="3473" w:type="dxa"/>
            <w:shd w:val="clear" w:color="auto" w:fill="auto"/>
          </w:tcPr>
          <w:p w14:paraId="6973740C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05.03.2024 - 13.03.2024</w:t>
            </w:r>
          </w:p>
        </w:tc>
        <w:tc>
          <w:tcPr>
            <w:tcW w:w="3474" w:type="dxa"/>
            <w:shd w:val="clear" w:color="auto" w:fill="auto"/>
          </w:tcPr>
          <w:p w14:paraId="0D37ED9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548 029 935.00 руб.</w:t>
            </w:r>
          </w:p>
        </w:tc>
        <w:tc>
          <w:tcPr>
            <w:tcW w:w="3474" w:type="dxa"/>
            <w:shd w:val="clear" w:color="auto" w:fill="auto"/>
          </w:tcPr>
          <w:p w14:paraId="35A19B29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69508021" w14:textId="77777777" w:rsidTr="00490B79">
        <w:tc>
          <w:tcPr>
            <w:tcW w:w="3473" w:type="dxa"/>
            <w:shd w:val="clear" w:color="auto" w:fill="auto"/>
          </w:tcPr>
          <w:p w14:paraId="4EF8E64D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13.03.2024 - 20.03.2024</w:t>
            </w:r>
          </w:p>
        </w:tc>
        <w:tc>
          <w:tcPr>
            <w:tcW w:w="3474" w:type="dxa"/>
            <w:shd w:val="clear" w:color="auto" w:fill="auto"/>
          </w:tcPr>
          <w:p w14:paraId="3DA7FD8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511 494 606.00 руб.</w:t>
            </w:r>
          </w:p>
        </w:tc>
        <w:tc>
          <w:tcPr>
            <w:tcW w:w="3474" w:type="dxa"/>
            <w:shd w:val="clear" w:color="auto" w:fill="auto"/>
          </w:tcPr>
          <w:p w14:paraId="70B4F60F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14:paraId="0AB40DDC" w14:textId="77777777" w:rsidTr="00490B79">
        <w:tc>
          <w:tcPr>
            <w:tcW w:w="3473" w:type="dxa"/>
            <w:shd w:val="clear" w:color="auto" w:fill="auto"/>
          </w:tcPr>
          <w:p w14:paraId="5050545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20.03.2024 - 27.03.2024</w:t>
            </w:r>
          </w:p>
        </w:tc>
        <w:tc>
          <w:tcPr>
            <w:tcW w:w="3474" w:type="dxa"/>
            <w:shd w:val="clear" w:color="auto" w:fill="auto"/>
          </w:tcPr>
          <w:p w14:paraId="34C186F2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474 959 277.00 руб.</w:t>
            </w:r>
          </w:p>
        </w:tc>
        <w:tc>
          <w:tcPr>
            <w:tcW w:w="3474" w:type="dxa"/>
            <w:shd w:val="clear" w:color="auto" w:fill="auto"/>
          </w:tcPr>
          <w:p w14:paraId="7F62C1DC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14:paraId="09807370" w14:textId="77777777" w:rsidTr="00490B79">
        <w:tc>
          <w:tcPr>
            <w:tcW w:w="3473" w:type="dxa"/>
            <w:shd w:val="clear" w:color="auto" w:fill="auto"/>
          </w:tcPr>
          <w:p w14:paraId="38846AF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27.03.2024 - 03.04.2024</w:t>
            </w:r>
          </w:p>
        </w:tc>
        <w:tc>
          <w:tcPr>
            <w:tcW w:w="3474" w:type="dxa"/>
            <w:shd w:val="clear" w:color="auto" w:fill="auto"/>
          </w:tcPr>
          <w:p w14:paraId="4B09635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438 423 948.00 руб.</w:t>
            </w:r>
          </w:p>
        </w:tc>
        <w:tc>
          <w:tcPr>
            <w:tcW w:w="3474" w:type="dxa"/>
            <w:shd w:val="clear" w:color="auto" w:fill="auto"/>
          </w:tcPr>
          <w:p w14:paraId="42351557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E2B5515" w14:textId="77777777" w:rsidTr="00490B79">
        <w:tc>
          <w:tcPr>
            <w:tcW w:w="3473" w:type="dxa"/>
            <w:shd w:val="clear" w:color="auto" w:fill="auto"/>
          </w:tcPr>
          <w:p w14:paraId="1FD95872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03.04.2024 - 10.04.2024</w:t>
            </w:r>
          </w:p>
        </w:tc>
        <w:tc>
          <w:tcPr>
            <w:tcW w:w="3474" w:type="dxa"/>
            <w:shd w:val="clear" w:color="auto" w:fill="auto"/>
          </w:tcPr>
          <w:p w14:paraId="7022CF3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405 948 100.00 руб.</w:t>
            </w:r>
          </w:p>
        </w:tc>
        <w:tc>
          <w:tcPr>
            <w:tcW w:w="3474" w:type="dxa"/>
            <w:shd w:val="clear" w:color="auto" w:fill="auto"/>
          </w:tcPr>
          <w:p w14:paraId="0273C3CE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14:paraId="4F6BD6A7" w14:textId="77777777" w:rsidR="009824D2" w:rsidRDefault="009824D2" w:rsidP="009824D2">
      <w:pPr>
        <w:rPr>
          <w:lang w:val="en-US"/>
        </w:rPr>
      </w:pPr>
    </w:p>
    <w:p w14:paraId="7716B535" w14:textId="77777777"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14:paraId="3D32ABB7" w14:textId="77777777"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310"/>
        <w:gridCol w:w="1418"/>
        <w:gridCol w:w="1417"/>
        <w:gridCol w:w="1559"/>
        <w:gridCol w:w="1843"/>
      </w:tblGrid>
      <w:tr w:rsidR="00CE2E43" w:rsidRPr="00E12B18" w14:paraId="5EB710B6" w14:textId="77777777" w:rsidTr="00696607">
        <w:trPr>
          <w:trHeight w:val="2602"/>
        </w:trPr>
        <w:tc>
          <w:tcPr>
            <w:tcW w:w="1809" w:type="dxa"/>
            <w:shd w:val="clear" w:color="auto" w:fill="auto"/>
          </w:tcPr>
          <w:p w14:paraId="5BF24FE3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79EFB172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14:paraId="7B775786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276" w:type="dxa"/>
            <w:shd w:val="clear" w:color="auto" w:fill="auto"/>
          </w:tcPr>
          <w:p w14:paraId="2C65AC49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538F490E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3AF28470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310" w:type="dxa"/>
          </w:tcPr>
          <w:p w14:paraId="04CF9B2D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14:paraId="2B80C2B3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14:paraId="05BA0D18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14:paraId="4D9510CF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14:paraId="6AB2ACCA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14:paraId="639BA82F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14:paraId="658FF501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14:paraId="52584D48" w14:textId="77777777" w:rsidTr="00696607">
        <w:trPr>
          <w:trHeight w:val="822"/>
        </w:trPr>
        <w:tc>
          <w:tcPr>
            <w:tcW w:w="1809" w:type="dxa"/>
            <w:shd w:val="clear" w:color="auto" w:fill="auto"/>
          </w:tcPr>
          <w:p w14:paraId="3008FECB" w14:textId="77777777" w:rsidR="00CE2E43" w:rsidRPr="00477445" w:rsidRDefault="00CE2E43" w:rsidP="009824D2">
            <w:pPr>
              <w:rPr>
                <w:sz w:val="20"/>
                <w:szCs w:val="20"/>
              </w:rPr>
            </w:pPr>
            <w:r w:rsidRPr="00477445">
              <w:rPr>
                <w:sz w:val="20"/>
                <w:szCs w:val="20"/>
              </w:rPr>
              <w:t>ОБЩЕСТВО С ОГРАНИЧЕННОЙ ОТВЕТСТВЕННОСТЬЮ "АСАНТЕР"</w:t>
            </w:r>
          </w:p>
        </w:tc>
        <w:tc>
          <w:tcPr>
            <w:tcW w:w="1276" w:type="dxa"/>
            <w:shd w:val="clear" w:color="auto" w:fill="auto"/>
          </w:tcPr>
          <w:p w14:paraId="64238211" w14:textId="77777777" w:rsidR="00CE2E43" w:rsidRPr="00477445" w:rsidRDefault="00CE2E43" w:rsidP="004B3BF9">
            <w:pPr>
              <w:rPr>
                <w:sz w:val="20"/>
                <w:szCs w:val="20"/>
              </w:rPr>
            </w:pPr>
            <w:r w:rsidRPr="00477445">
              <w:rPr>
                <w:sz w:val="20"/>
                <w:szCs w:val="20"/>
              </w:rPr>
              <w:t>400012, г. Волгоград, ул. Качинцев, 95, помещение 4</w:t>
            </w:r>
          </w:p>
        </w:tc>
        <w:tc>
          <w:tcPr>
            <w:tcW w:w="1310" w:type="dxa"/>
          </w:tcPr>
          <w:p w14:paraId="4141BB97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353150-ИД </w:t>
            </w:r>
          </w:p>
        </w:tc>
        <w:tc>
          <w:tcPr>
            <w:tcW w:w="1418" w:type="dxa"/>
            <w:shd w:val="clear" w:color="auto" w:fill="auto"/>
          </w:tcPr>
          <w:p w14:paraId="11C65B89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13.03.2024 - 20.03.2024 </w:t>
            </w:r>
          </w:p>
        </w:tc>
        <w:tc>
          <w:tcPr>
            <w:tcW w:w="1417" w:type="dxa"/>
            <w:shd w:val="clear" w:color="auto" w:fill="auto"/>
          </w:tcPr>
          <w:p w14:paraId="01B25BC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20.03.2024 г. в 16:53:27</w:t>
            </w:r>
          </w:p>
        </w:tc>
        <w:tc>
          <w:tcPr>
            <w:tcW w:w="1559" w:type="dxa"/>
            <w:shd w:val="clear" w:color="auto" w:fill="auto"/>
          </w:tcPr>
          <w:p w14:paraId="3277C64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585 524 807.91 руб.</w:t>
            </w:r>
          </w:p>
        </w:tc>
        <w:tc>
          <w:tcPr>
            <w:tcW w:w="1843" w:type="dxa"/>
            <w:shd w:val="clear" w:color="auto" w:fill="auto"/>
          </w:tcPr>
          <w:p w14:paraId="37FF25C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2C2703D6" w14:textId="77777777" w:rsidTr="00696607">
        <w:trPr>
          <w:trHeight w:val="822"/>
        </w:trPr>
        <w:tc>
          <w:tcPr>
            <w:tcW w:w="1809" w:type="dxa"/>
            <w:shd w:val="clear" w:color="auto" w:fill="auto"/>
          </w:tcPr>
          <w:p w14:paraId="209999C7" w14:textId="5CEBF10A" w:rsidR="00CE2E43" w:rsidRPr="00477445" w:rsidRDefault="00CE2E43" w:rsidP="009824D2">
            <w:pPr>
              <w:rPr>
                <w:sz w:val="20"/>
                <w:szCs w:val="20"/>
              </w:rPr>
            </w:pPr>
            <w:r w:rsidRPr="00477445">
              <w:rPr>
                <w:sz w:val="20"/>
                <w:szCs w:val="20"/>
              </w:rPr>
              <w:t>Общество с ограниченной ответственностью "БАНКРОТФОРУМ"</w:t>
            </w:r>
            <w:r w:rsidR="00A414B7">
              <w:rPr>
                <w:sz w:val="20"/>
                <w:szCs w:val="20"/>
              </w:rPr>
              <w:t xml:space="preserve"> </w:t>
            </w:r>
            <w:r w:rsidR="00A414B7" w:rsidRPr="008D7CFC">
              <w:rPr>
                <w:sz w:val="20"/>
                <w:szCs w:val="20"/>
              </w:rPr>
              <w:t>в интересах Вирфел</w:t>
            </w:r>
            <w:r w:rsidR="00A414B7">
              <w:rPr>
                <w:sz w:val="20"/>
                <w:szCs w:val="20"/>
              </w:rPr>
              <w:t>я</w:t>
            </w:r>
            <w:r w:rsidR="00A414B7" w:rsidRPr="008D7CFC">
              <w:rPr>
                <w:sz w:val="20"/>
                <w:szCs w:val="20"/>
              </w:rPr>
              <w:t xml:space="preserve"> Игор</w:t>
            </w:r>
            <w:r w:rsidR="00A414B7">
              <w:rPr>
                <w:sz w:val="20"/>
                <w:szCs w:val="20"/>
              </w:rPr>
              <w:t>я</w:t>
            </w:r>
            <w:r w:rsidR="00A414B7" w:rsidRPr="008D7CFC">
              <w:rPr>
                <w:sz w:val="20"/>
                <w:szCs w:val="20"/>
              </w:rPr>
              <w:t xml:space="preserve"> Станиславович</w:t>
            </w:r>
            <w:r w:rsidR="00A414B7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14:paraId="3FAD19DF" w14:textId="77777777" w:rsidR="00CE2E43" w:rsidRPr="00477445" w:rsidRDefault="00CE2E43" w:rsidP="004B3BF9">
            <w:pPr>
              <w:rPr>
                <w:sz w:val="20"/>
                <w:szCs w:val="20"/>
              </w:rPr>
            </w:pPr>
            <w:r w:rsidRPr="00477445">
              <w:rPr>
                <w:sz w:val="20"/>
                <w:szCs w:val="20"/>
              </w:rPr>
              <w:t>127015, город Москва, проезд Бумажный, дом 14, корпус 3, офис 7</w:t>
            </w:r>
          </w:p>
        </w:tc>
        <w:tc>
          <w:tcPr>
            <w:tcW w:w="1310" w:type="dxa"/>
          </w:tcPr>
          <w:p w14:paraId="6EC64ACA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353153-ИД </w:t>
            </w:r>
          </w:p>
        </w:tc>
        <w:tc>
          <w:tcPr>
            <w:tcW w:w="1418" w:type="dxa"/>
            <w:shd w:val="clear" w:color="auto" w:fill="auto"/>
          </w:tcPr>
          <w:p w14:paraId="48300BDD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13.03.2024 - 20.03.2024 </w:t>
            </w:r>
          </w:p>
        </w:tc>
        <w:tc>
          <w:tcPr>
            <w:tcW w:w="1417" w:type="dxa"/>
            <w:shd w:val="clear" w:color="auto" w:fill="auto"/>
          </w:tcPr>
          <w:p w14:paraId="7643E71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20.03.2024 г. в 16:57:53</w:t>
            </w:r>
          </w:p>
        </w:tc>
        <w:tc>
          <w:tcPr>
            <w:tcW w:w="1559" w:type="dxa"/>
            <w:shd w:val="clear" w:color="auto" w:fill="auto"/>
          </w:tcPr>
          <w:p w14:paraId="260533F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587 000 000.00 руб.</w:t>
            </w:r>
          </w:p>
        </w:tc>
        <w:tc>
          <w:tcPr>
            <w:tcW w:w="1843" w:type="dxa"/>
            <w:shd w:val="clear" w:color="auto" w:fill="auto"/>
          </w:tcPr>
          <w:p w14:paraId="30A7B06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14:paraId="51FBF9E0" w14:textId="77777777"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14:paraId="4AADE4B6" w14:textId="77777777" w:rsidR="00DA3836" w:rsidRPr="00080DDF" w:rsidRDefault="00AC0D9F" w:rsidP="001861AB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477445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 xml:space="preserve"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</w:t>
      </w:r>
      <w:r w:rsidR="00DA3836" w:rsidRPr="00696607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="00DA3836" w:rsidRPr="00723855">
        <w:rPr>
          <w:rFonts w:ascii="Times New Roman" w:hAnsi="Times New Roman" w:cs="Times New Roman"/>
          <w:sz w:val="24"/>
          <w:szCs w:val="24"/>
        </w:rPr>
        <w:t xml:space="preserve">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14:paraId="0C2BE7E5" w14:textId="77777777"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737"/>
        <w:gridCol w:w="1738"/>
        <w:gridCol w:w="1736"/>
        <w:gridCol w:w="1736"/>
        <w:gridCol w:w="1734"/>
      </w:tblGrid>
      <w:tr w:rsidR="0010465B" w:rsidRPr="00E12B18" w14:paraId="0FFDE6AD" w14:textId="77777777" w:rsidTr="00696607">
        <w:tc>
          <w:tcPr>
            <w:tcW w:w="904" w:type="pct"/>
            <w:shd w:val="clear" w:color="auto" w:fill="auto"/>
          </w:tcPr>
          <w:p w14:paraId="0B6C0480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49F560D7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14:paraId="6590F6BD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20" w:type="pct"/>
            <w:shd w:val="clear" w:color="auto" w:fill="auto"/>
          </w:tcPr>
          <w:p w14:paraId="05569A50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666AA6E2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2491124E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820" w:type="pct"/>
          </w:tcPr>
          <w:p w14:paraId="6C780AE2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19" w:type="pct"/>
            <w:shd w:val="clear" w:color="auto" w:fill="auto"/>
          </w:tcPr>
          <w:p w14:paraId="5446640E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14:paraId="2B7952EA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19" w:type="pct"/>
            <w:shd w:val="clear" w:color="auto" w:fill="auto"/>
          </w:tcPr>
          <w:p w14:paraId="686EAF13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818" w:type="pct"/>
          </w:tcPr>
          <w:p w14:paraId="793F6475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10465B" w:rsidRPr="00E12B18" w14:paraId="7D1BAD5D" w14:textId="77777777" w:rsidTr="00696607">
        <w:trPr>
          <w:trHeight w:val="167"/>
        </w:trPr>
        <w:tc>
          <w:tcPr>
            <w:tcW w:w="904" w:type="pct"/>
            <w:shd w:val="clear" w:color="auto" w:fill="auto"/>
          </w:tcPr>
          <w:p w14:paraId="1A872C3A" w14:textId="77777777" w:rsidR="0010465B" w:rsidRPr="00477445" w:rsidRDefault="0010465B" w:rsidP="00A938C9">
            <w:pPr>
              <w:rPr>
                <w:sz w:val="20"/>
                <w:szCs w:val="20"/>
              </w:rPr>
            </w:pPr>
            <w:r w:rsidRPr="00477445">
              <w:rPr>
                <w:sz w:val="20"/>
                <w:szCs w:val="20"/>
              </w:rPr>
              <w:t>Общество с ограниченной ответственностью "БАНКРОТФОРУМ"</w:t>
            </w:r>
          </w:p>
          <w:p w14:paraId="4EB87B72" w14:textId="61EC4E41" w:rsidR="0010465B" w:rsidRPr="00477445" w:rsidRDefault="0010465B" w:rsidP="003A3436">
            <w:pPr>
              <w:rPr>
                <w:sz w:val="20"/>
                <w:szCs w:val="20"/>
              </w:rPr>
            </w:pPr>
            <w:r w:rsidRPr="0047744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477445">
              <w:rPr>
                <w:sz w:val="20"/>
                <w:szCs w:val="20"/>
              </w:rPr>
              <w:t xml:space="preserve"> 7714931456)</w:t>
            </w:r>
            <w:r w:rsidR="00477445">
              <w:rPr>
                <w:sz w:val="20"/>
                <w:szCs w:val="20"/>
              </w:rPr>
              <w:t xml:space="preserve"> </w:t>
            </w:r>
            <w:r w:rsidR="00477445" w:rsidRPr="008D7CFC">
              <w:rPr>
                <w:sz w:val="20"/>
                <w:szCs w:val="20"/>
              </w:rPr>
              <w:t>в интересах Вирфел</w:t>
            </w:r>
            <w:r w:rsidR="00477445">
              <w:rPr>
                <w:sz w:val="20"/>
                <w:szCs w:val="20"/>
              </w:rPr>
              <w:t>я</w:t>
            </w:r>
            <w:r w:rsidR="00477445" w:rsidRPr="008D7CFC">
              <w:rPr>
                <w:sz w:val="20"/>
                <w:szCs w:val="20"/>
              </w:rPr>
              <w:t xml:space="preserve"> Игор</w:t>
            </w:r>
            <w:r w:rsidR="00477445">
              <w:rPr>
                <w:sz w:val="20"/>
                <w:szCs w:val="20"/>
              </w:rPr>
              <w:t>я</w:t>
            </w:r>
            <w:r w:rsidR="00477445" w:rsidRPr="008D7CFC">
              <w:rPr>
                <w:sz w:val="20"/>
                <w:szCs w:val="20"/>
              </w:rPr>
              <w:t xml:space="preserve"> Станиславович</w:t>
            </w:r>
            <w:r w:rsidR="00477445">
              <w:rPr>
                <w:sz w:val="20"/>
                <w:szCs w:val="20"/>
              </w:rPr>
              <w:t>а</w:t>
            </w:r>
            <w:r w:rsidR="003A3436">
              <w:rPr>
                <w:sz w:val="20"/>
                <w:szCs w:val="20"/>
              </w:rPr>
              <w:t xml:space="preserve"> </w:t>
            </w:r>
            <w:r w:rsidR="00477445">
              <w:rPr>
                <w:sz w:val="20"/>
                <w:szCs w:val="20"/>
              </w:rPr>
              <w:t>(</w:t>
            </w:r>
            <w:r w:rsidR="00477445" w:rsidRPr="001918A4">
              <w:rPr>
                <w:sz w:val="20"/>
                <w:szCs w:val="20"/>
              </w:rPr>
              <w:t>ИНН</w:t>
            </w:r>
            <w:r w:rsidR="00477445">
              <w:rPr>
                <w:sz w:val="20"/>
                <w:szCs w:val="20"/>
              </w:rPr>
              <w:t xml:space="preserve"> </w:t>
            </w:r>
            <w:r w:rsidR="00477445" w:rsidRPr="00095198">
              <w:rPr>
                <w:sz w:val="20"/>
                <w:szCs w:val="20"/>
              </w:rPr>
              <w:t xml:space="preserve"> 026510430861</w:t>
            </w:r>
            <w:r w:rsidR="00477445">
              <w:rPr>
                <w:sz w:val="20"/>
                <w:szCs w:val="20"/>
              </w:rPr>
              <w:t>)</w:t>
            </w:r>
          </w:p>
        </w:tc>
        <w:tc>
          <w:tcPr>
            <w:tcW w:w="820" w:type="pct"/>
            <w:shd w:val="clear" w:color="auto" w:fill="auto"/>
          </w:tcPr>
          <w:p w14:paraId="16649E1B" w14:textId="77777777" w:rsidR="0010465B" w:rsidRPr="00477445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127015, город Москва, проезд Бумажный, дом 14, корпус 3, офис 7</w:t>
            </w:r>
          </w:p>
        </w:tc>
        <w:tc>
          <w:tcPr>
            <w:tcW w:w="820" w:type="pct"/>
          </w:tcPr>
          <w:p w14:paraId="2D12358C" w14:textId="77777777" w:rsidR="0010465B" w:rsidRPr="00396E31" w:rsidRDefault="0010465B" w:rsidP="00CE2D1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Волков Антон Сергеевич</w:t>
            </w:r>
          </w:p>
        </w:tc>
        <w:tc>
          <w:tcPr>
            <w:tcW w:w="819" w:type="pct"/>
            <w:shd w:val="clear" w:color="auto" w:fill="auto"/>
          </w:tcPr>
          <w:p w14:paraId="2E9CF721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20.03.2024 г. в 16:57:53</w:t>
            </w:r>
          </w:p>
        </w:tc>
        <w:tc>
          <w:tcPr>
            <w:tcW w:w="819" w:type="pct"/>
            <w:shd w:val="clear" w:color="auto" w:fill="auto"/>
          </w:tcPr>
          <w:p w14:paraId="56C17A77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587 000 000.00 руб.</w:t>
            </w:r>
          </w:p>
        </w:tc>
        <w:tc>
          <w:tcPr>
            <w:tcW w:w="818" w:type="pct"/>
          </w:tcPr>
          <w:p w14:paraId="5783FA06" w14:textId="77777777" w:rsidR="0010465B" w:rsidRPr="00E12B18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51 149 460.60 руб.</w:t>
            </w:r>
          </w:p>
        </w:tc>
      </w:tr>
    </w:tbl>
    <w:p w14:paraId="4B2EF546" w14:textId="77777777" w:rsidR="001861AB" w:rsidRDefault="001861AB" w:rsidP="00490B79">
      <w:pPr>
        <w:keepLines/>
        <w:ind w:firstLine="567"/>
        <w:jc w:val="both"/>
      </w:pPr>
    </w:p>
    <w:p w14:paraId="1BBB3795" w14:textId="0F3A5080" w:rsidR="009815A8" w:rsidRPr="003A3436" w:rsidRDefault="00C06F0F" w:rsidP="00490B79">
      <w:pPr>
        <w:keepLines/>
        <w:ind w:firstLine="567"/>
        <w:jc w:val="both"/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3A3436" w:rsidSect="00176487">
      <w:footerReference w:type="default" r:id="rId9"/>
      <w:pgSz w:w="11906" w:h="16838" w:code="9"/>
      <w:pgMar w:top="567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37F3" w14:textId="77777777" w:rsidR="00176487" w:rsidRDefault="00176487" w:rsidP="002D73D9">
      <w:r>
        <w:separator/>
      </w:r>
    </w:p>
  </w:endnote>
  <w:endnote w:type="continuationSeparator" w:id="0">
    <w:p w14:paraId="2591B002" w14:textId="77777777" w:rsidR="00176487" w:rsidRDefault="00176487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0927" w14:textId="7DA6AC32"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696607">
      <w:rPr>
        <w:noProof/>
        <w:lang w:val="en-US"/>
      </w:rPr>
      <w:instrText>2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696607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 w:rsidR="00696607">
      <w:fldChar w:fldCharType="separate"/>
    </w:r>
    <w:r w:rsidR="00696607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696607">
      <w:rPr>
        <w:noProof/>
        <w:sz w:val="20"/>
        <w:szCs w:val="20"/>
      </w:rPr>
      <w:t xml:space="preserve">торговой </w:t>
    </w:r>
    <w:r w:rsidR="00696607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696607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E032" w14:textId="77777777" w:rsidR="00176487" w:rsidRDefault="00176487" w:rsidP="002D73D9">
      <w:r>
        <w:separator/>
      </w:r>
    </w:p>
  </w:footnote>
  <w:footnote w:type="continuationSeparator" w:id="0">
    <w:p w14:paraId="5644FC94" w14:textId="77777777" w:rsidR="00176487" w:rsidRDefault="00176487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3154438">
    <w:abstractNumId w:val="1"/>
  </w:num>
  <w:num w:numId="2" w16cid:durableId="406652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487"/>
    <w:rsid w:val="00176E4B"/>
    <w:rsid w:val="00185593"/>
    <w:rsid w:val="001861AB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320BC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3436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77445"/>
    <w:rsid w:val="00490B79"/>
    <w:rsid w:val="004A387E"/>
    <w:rsid w:val="004B3BF9"/>
    <w:rsid w:val="004E148B"/>
    <w:rsid w:val="004E48B7"/>
    <w:rsid w:val="004F1BCB"/>
    <w:rsid w:val="00511493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96607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8F6C3F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414B7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0C5E"/>
    <w:rsid w:val="00EA388D"/>
    <w:rsid w:val="00EB678E"/>
    <w:rsid w:val="00EC4762"/>
    <w:rsid w:val="00EC4A10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823B0C"/>
  <w15:docId w15:val="{131A8B9C-5B0B-44E3-8540-1B12BE6E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2D73D9"/>
    <w:rPr>
      <w:sz w:val="24"/>
      <w:szCs w:val="24"/>
    </w:rPr>
  </w:style>
  <w:style w:type="paragraph" w:styleId="af2">
    <w:name w:val="footer"/>
    <w:basedOn w:val="a"/>
    <w:link w:val="af3"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5349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Гусева Вероника Михайловна</cp:lastModifiedBy>
  <cp:revision>15</cp:revision>
  <cp:lastPrinted>2011-04-27T07:48:00Z</cp:lastPrinted>
  <dcterms:created xsi:type="dcterms:W3CDTF">2019-11-01T11:24:00Z</dcterms:created>
  <dcterms:modified xsi:type="dcterms:W3CDTF">2024-03-21T11:56:00Z</dcterms:modified>
</cp:coreProperties>
</file>